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A013" w14:textId="59C51497" w:rsidR="003A4355" w:rsidRDefault="003A4355" w:rsidP="003A4355">
      <w:pPr>
        <w:jc w:val="center"/>
        <w:rPr>
          <w:b/>
          <w:sz w:val="40"/>
          <w:szCs w:val="40"/>
        </w:rPr>
      </w:pPr>
      <w:r w:rsidRPr="003A4355">
        <w:rPr>
          <w:b/>
          <w:sz w:val="40"/>
          <w:szCs w:val="40"/>
        </w:rPr>
        <w:t>Tips for Spending Plan Success</w:t>
      </w:r>
    </w:p>
    <w:p w14:paraId="6B53BD91" w14:textId="4D156EE3" w:rsidR="003A4355" w:rsidRPr="007E5136" w:rsidRDefault="003A4355" w:rsidP="003A435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E5136">
        <w:rPr>
          <w:b/>
          <w:sz w:val="36"/>
          <w:szCs w:val="36"/>
        </w:rPr>
        <w:t>Plan your Income and Expenses – Monthly / Quarterly / Biannually</w:t>
      </w:r>
    </w:p>
    <w:p w14:paraId="3C26C696" w14:textId="673D63E9" w:rsidR="003A4355" w:rsidRPr="007E5136" w:rsidRDefault="003A4355" w:rsidP="003A4355">
      <w:pPr>
        <w:rPr>
          <w:b/>
          <w:sz w:val="36"/>
          <w:szCs w:val="36"/>
        </w:rPr>
      </w:pPr>
    </w:p>
    <w:p w14:paraId="392ED08A" w14:textId="1DD92DD2" w:rsidR="003A4355" w:rsidRPr="007E5136" w:rsidRDefault="003A4355" w:rsidP="003A435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E5136">
        <w:rPr>
          <w:b/>
          <w:sz w:val="36"/>
          <w:szCs w:val="36"/>
        </w:rPr>
        <w:t xml:space="preserve">See how close you can get to this spending guideline: </w:t>
      </w:r>
    </w:p>
    <w:p w14:paraId="63B7009F" w14:textId="77777777" w:rsidR="003A4355" w:rsidRPr="007E5136" w:rsidRDefault="003A4355" w:rsidP="003A435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7E5136">
        <w:rPr>
          <w:sz w:val="36"/>
          <w:szCs w:val="36"/>
        </w:rPr>
        <w:t xml:space="preserve">Needs – 50% </w:t>
      </w:r>
      <w:r w:rsidRPr="007E5136">
        <w:rPr>
          <w:sz w:val="36"/>
          <w:szCs w:val="36"/>
        </w:rPr>
        <w:tab/>
      </w:r>
      <w:r w:rsidRPr="007E5136">
        <w:rPr>
          <w:sz w:val="36"/>
          <w:szCs w:val="36"/>
        </w:rPr>
        <w:tab/>
        <w:t>(income x .5)</w:t>
      </w:r>
    </w:p>
    <w:p w14:paraId="7E9FC905" w14:textId="77777777" w:rsidR="003A4355" w:rsidRPr="007E5136" w:rsidRDefault="003A4355" w:rsidP="003A435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7E5136">
        <w:rPr>
          <w:sz w:val="36"/>
          <w:szCs w:val="36"/>
        </w:rPr>
        <w:t xml:space="preserve">Savings – 20% </w:t>
      </w:r>
      <w:r w:rsidRPr="007E5136">
        <w:rPr>
          <w:sz w:val="36"/>
          <w:szCs w:val="36"/>
        </w:rPr>
        <w:tab/>
      </w:r>
      <w:r w:rsidRPr="007E5136">
        <w:rPr>
          <w:sz w:val="36"/>
          <w:szCs w:val="36"/>
        </w:rPr>
        <w:tab/>
        <w:t>(income x .2)</w:t>
      </w:r>
    </w:p>
    <w:p w14:paraId="52EFCF48" w14:textId="77777777" w:rsidR="003A4355" w:rsidRPr="007E5136" w:rsidRDefault="003A4355" w:rsidP="003A435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7E5136">
        <w:rPr>
          <w:sz w:val="36"/>
          <w:szCs w:val="36"/>
        </w:rPr>
        <w:t xml:space="preserve">Wants – 30% </w:t>
      </w:r>
      <w:r w:rsidRPr="007E5136">
        <w:rPr>
          <w:sz w:val="36"/>
          <w:szCs w:val="36"/>
        </w:rPr>
        <w:tab/>
      </w:r>
      <w:r w:rsidRPr="007E5136">
        <w:rPr>
          <w:sz w:val="36"/>
          <w:szCs w:val="36"/>
        </w:rPr>
        <w:tab/>
        <w:t>(income x .3)</w:t>
      </w:r>
    </w:p>
    <w:p w14:paraId="6482A046" w14:textId="77777777" w:rsidR="003A4355" w:rsidRPr="007E5136" w:rsidRDefault="003A4355" w:rsidP="003A4355">
      <w:pPr>
        <w:pStyle w:val="ListParagraph"/>
        <w:rPr>
          <w:b/>
          <w:sz w:val="36"/>
          <w:szCs w:val="36"/>
        </w:rPr>
      </w:pPr>
    </w:p>
    <w:p w14:paraId="2FBF99F9" w14:textId="2C634763" w:rsidR="003A4355" w:rsidRPr="007E5136" w:rsidRDefault="003A4355" w:rsidP="003A435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E5136">
        <w:rPr>
          <w:b/>
          <w:sz w:val="36"/>
          <w:szCs w:val="36"/>
        </w:rPr>
        <w:t xml:space="preserve">Avoid Quick Fixes like: </w:t>
      </w:r>
    </w:p>
    <w:p w14:paraId="44B6779A" w14:textId="734A1365" w:rsidR="003A4355" w:rsidRPr="007E5136" w:rsidRDefault="003A4355" w:rsidP="003A435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7E5136">
        <w:rPr>
          <w:sz w:val="36"/>
          <w:szCs w:val="36"/>
        </w:rPr>
        <w:t xml:space="preserve">Carry over credit card debt </w:t>
      </w:r>
    </w:p>
    <w:p w14:paraId="448A0149" w14:textId="60C7E166" w:rsidR="003A4355" w:rsidRPr="007E5136" w:rsidRDefault="003A4355" w:rsidP="003A435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7E5136">
        <w:rPr>
          <w:sz w:val="36"/>
          <w:szCs w:val="36"/>
        </w:rPr>
        <w:t xml:space="preserve">High Cost products like: </w:t>
      </w:r>
    </w:p>
    <w:p w14:paraId="6F1EDD32" w14:textId="36F8E1E0" w:rsidR="003A4355" w:rsidRPr="007E5136" w:rsidRDefault="003A4355" w:rsidP="003A4355">
      <w:pPr>
        <w:pStyle w:val="ListParagraph"/>
        <w:numPr>
          <w:ilvl w:val="2"/>
          <w:numId w:val="2"/>
        </w:numPr>
        <w:rPr>
          <w:sz w:val="36"/>
          <w:szCs w:val="36"/>
        </w:rPr>
      </w:pPr>
      <w:r w:rsidRPr="007E5136">
        <w:rPr>
          <w:sz w:val="36"/>
          <w:szCs w:val="36"/>
        </w:rPr>
        <w:t xml:space="preserve">Short Term Loans (used to be Pay Day loans) </w:t>
      </w:r>
    </w:p>
    <w:p w14:paraId="04FE327C" w14:textId="2088BBC7" w:rsidR="003A4355" w:rsidRPr="007E5136" w:rsidRDefault="003A4355" w:rsidP="003A4355">
      <w:pPr>
        <w:pStyle w:val="ListParagraph"/>
        <w:numPr>
          <w:ilvl w:val="2"/>
          <w:numId w:val="2"/>
        </w:numPr>
        <w:rPr>
          <w:sz w:val="36"/>
          <w:szCs w:val="36"/>
        </w:rPr>
      </w:pPr>
      <w:r w:rsidRPr="007E5136">
        <w:rPr>
          <w:sz w:val="36"/>
          <w:szCs w:val="36"/>
        </w:rPr>
        <w:t xml:space="preserve">Car loans with cash back offers and bad financing options </w:t>
      </w:r>
    </w:p>
    <w:p w14:paraId="38987CDD" w14:textId="55654E57" w:rsidR="003A4355" w:rsidRPr="007E5136" w:rsidRDefault="003A4355" w:rsidP="003A4355">
      <w:pPr>
        <w:pStyle w:val="ListParagraph"/>
        <w:numPr>
          <w:ilvl w:val="2"/>
          <w:numId w:val="2"/>
        </w:numPr>
        <w:rPr>
          <w:sz w:val="36"/>
          <w:szCs w:val="36"/>
        </w:rPr>
      </w:pPr>
      <w:r w:rsidRPr="007E5136">
        <w:rPr>
          <w:sz w:val="36"/>
          <w:szCs w:val="36"/>
        </w:rPr>
        <w:t xml:space="preserve">Paying off debt with debt </w:t>
      </w:r>
    </w:p>
    <w:p w14:paraId="2A7B4057" w14:textId="77777777" w:rsidR="003A4355" w:rsidRPr="007E5136" w:rsidRDefault="003A4355" w:rsidP="003A4355">
      <w:pPr>
        <w:pStyle w:val="ListParagraph"/>
        <w:ind w:left="2160"/>
        <w:rPr>
          <w:sz w:val="36"/>
          <w:szCs w:val="36"/>
        </w:rPr>
      </w:pPr>
    </w:p>
    <w:p w14:paraId="6D544844" w14:textId="1E5B3A19" w:rsidR="003A4355" w:rsidRPr="007E5136" w:rsidRDefault="003A4355" w:rsidP="003A435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E5136">
        <w:rPr>
          <w:b/>
          <w:sz w:val="36"/>
          <w:szCs w:val="36"/>
        </w:rPr>
        <w:t xml:space="preserve">Figure out what you want to do with your money once it is in your hands. </w:t>
      </w:r>
    </w:p>
    <w:p w14:paraId="2CD09EA2" w14:textId="38E43111" w:rsidR="003A4355" w:rsidRPr="007E5136" w:rsidRDefault="003A4355" w:rsidP="003A4355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7E5136">
        <w:rPr>
          <w:sz w:val="36"/>
          <w:szCs w:val="36"/>
        </w:rPr>
        <w:t xml:space="preserve">See the goal setting sheet </w:t>
      </w:r>
    </w:p>
    <w:p w14:paraId="253B368A" w14:textId="77777777" w:rsidR="003A4355" w:rsidRPr="007E5136" w:rsidRDefault="003A4355" w:rsidP="003A4355">
      <w:pPr>
        <w:pStyle w:val="ListParagraph"/>
        <w:ind w:left="1440"/>
        <w:rPr>
          <w:b/>
          <w:sz w:val="36"/>
          <w:szCs w:val="36"/>
        </w:rPr>
      </w:pPr>
    </w:p>
    <w:p w14:paraId="7C416B04" w14:textId="337CE497" w:rsidR="003A4355" w:rsidRPr="007E5136" w:rsidRDefault="007E5136" w:rsidP="003A435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E5136">
        <w:rPr>
          <w:b/>
          <w:sz w:val="36"/>
          <w:szCs w:val="36"/>
        </w:rPr>
        <w:t xml:space="preserve">Don’t buy into other people’s goals – set your own.  What are you looking for? </w:t>
      </w:r>
    </w:p>
    <w:p w14:paraId="595A38E4" w14:textId="77777777" w:rsidR="007E5136" w:rsidRPr="007E5136" w:rsidRDefault="007E5136" w:rsidP="007E5136">
      <w:pPr>
        <w:pStyle w:val="ListParagraph"/>
        <w:rPr>
          <w:b/>
          <w:sz w:val="36"/>
          <w:szCs w:val="36"/>
        </w:rPr>
      </w:pPr>
    </w:p>
    <w:p w14:paraId="78B3C642" w14:textId="2C55A293" w:rsidR="003A4355" w:rsidRPr="007E5136" w:rsidRDefault="007E5136" w:rsidP="003A4355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E5136">
        <w:rPr>
          <w:b/>
          <w:sz w:val="36"/>
          <w:szCs w:val="36"/>
        </w:rPr>
        <w:t xml:space="preserve">The world is a marketplace – shop wisely. </w:t>
      </w:r>
      <w:bookmarkStart w:id="0" w:name="_GoBack"/>
      <w:bookmarkEnd w:id="0"/>
    </w:p>
    <w:sectPr w:rsidR="003A4355" w:rsidRPr="007E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071"/>
    <w:multiLevelType w:val="hybridMultilevel"/>
    <w:tmpl w:val="1C30C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0F2D"/>
    <w:multiLevelType w:val="hybridMultilevel"/>
    <w:tmpl w:val="2266F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55"/>
    <w:rsid w:val="003A4355"/>
    <w:rsid w:val="007E5136"/>
    <w:rsid w:val="009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E4D5"/>
  <w15:chartTrackingRefBased/>
  <w15:docId w15:val="{1885A5E5-ED59-42C0-AAC8-4C33F1B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2018-06-01T14:09:00Z</dcterms:created>
  <dcterms:modified xsi:type="dcterms:W3CDTF">2018-06-01T14:22:00Z</dcterms:modified>
</cp:coreProperties>
</file>